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68E6" w14:textId="4BFCA03F" w:rsidR="0056253F" w:rsidRDefault="002B77A5" w:rsidP="006126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3X HLEZNO</w:t>
      </w:r>
    </w:p>
    <w:p w14:paraId="28FFFEE5" w14:textId="0D83F41F" w:rsidR="00612678" w:rsidRPr="00F82AE9" w:rsidRDefault="00612678" w:rsidP="0061267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82AE9">
        <w:rPr>
          <w:rFonts w:ascii="Times New Roman" w:hAnsi="Times New Roman" w:cs="Times New Roman"/>
          <w:i/>
          <w:iCs/>
          <w:sz w:val="24"/>
          <w:szCs w:val="24"/>
        </w:rPr>
        <w:t>Peml M.</w:t>
      </w:r>
    </w:p>
    <w:p w14:paraId="5D9896B6" w14:textId="79D39E3A" w:rsidR="00AA55E4" w:rsidRPr="00C52807" w:rsidRDefault="00AA55E4" w:rsidP="00AA55E4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52807">
        <w:rPr>
          <w:rFonts w:ascii="Times New Roman" w:hAnsi="Times New Roman" w:cs="Times New Roman"/>
          <w:sz w:val="24"/>
          <w:szCs w:val="24"/>
          <w:lang w:val="en-US"/>
        </w:rPr>
        <w:t>AO VIDEOSYMPOZIUM “MUSÍME TO OPRAVIT” – REVIZNÍ OPERACE OSTEOSYNTÉZ</w:t>
      </w:r>
    </w:p>
    <w:p w14:paraId="5CCFBF3A" w14:textId="7AA3AF3E" w:rsidR="0056253F" w:rsidRPr="0056253F" w:rsidRDefault="00AA55E4" w:rsidP="0056253F">
      <w:pPr>
        <w:spacing w:line="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56253F" w:rsidRPr="0056253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42E83">
        <w:rPr>
          <w:rFonts w:ascii="Times New Roman" w:hAnsi="Times New Roman" w:cs="Times New Roman"/>
          <w:i/>
          <w:iCs/>
          <w:sz w:val="24"/>
          <w:szCs w:val="24"/>
        </w:rPr>
        <w:t>- 1</w:t>
      </w:r>
      <w:r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342E83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="0056253F" w:rsidRPr="0056253F">
        <w:rPr>
          <w:rFonts w:ascii="Times New Roman" w:hAnsi="Times New Roman" w:cs="Times New Roman"/>
          <w:i/>
          <w:iCs/>
          <w:sz w:val="24"/>
          <w:szCs w:val="24"/>
        </w:rPr>
        <w:t>.202</w:t>
      </w:r>
      <w:r w:rsidR="00935757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56253F" w:rsidRPr="005625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České Budějovice</w:t>
      </w:r>
    </w:p>
    <w:p w14:paraId="480187E7" w14:textId="77777777" w:rsidR="004E11C4" w:rsidRDefault="004E11C4" w:rsidP="005D2E7B">
      <w:pPr>
        <w:spacing w:line="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36CB498" w14:textId="676EE1A3" w:rsidR="009B77B4" w:rsidRPr="004E11C4" w:rsidRDefault="0056253F" w:rsidP="0056253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Jedná se </w:t>
      </w:r>
      <w:r w:rsidR="00175E8E">
        <w:rPr>
          <w:rFonts w:cstheme="minorHAnsi"/>
          <w:sz w:val="24"/>
          <w:szCs w:val="24"/>
        </w:rPr>
        <w:t>soubor 3 kazuistik, na kterých jsou uk</w:t>
      </w:r>
      <w:r w:rsidR="00CA7C48">
        <w:rPr>
          <w:rFonts w:cstheme="minorHAnsi"/>
          <w:sz w:val="24"/>
          <w:szCs w:val="24"/>
        </w:rPr>
        <w:t>ázány</w:t>
      </w:r>
      <w:r w:rsidR="00175E8E">
        <w:rPr>
          <w:rFonts w:cstheme="minorHAnsi"/>
          <w:sz w:val="24"/>
          <w:szCs w:val="24"/>
        </w:rPr>
        <w:t xml:space="preserve"> chyby při operacích </w:t>
      </w:r>
      <w:r w:rsidR="00CA7C48">
        <w:rPr>
          <w:rFonts w:cstheme="minorHAnsi"/>
          <w:sz w:val="24"/>
          <w:szCs w:val="24"/>
        </w:rPr>
        <w:t xml:space="preserve">při fixaci zlomenin hlezna </w:t>
      </w:r>
      <w:r w:rsidR="00175E8E">
        <w:rPr>
          <w:rFonts w:cstheme="minorHAnsi"/>
          <w:sz w:val="24"/>
          <w:szCs w:val="24"/>
        </w:rPr>
        <w:t>a následné revizní operace</w:t>
      </w:r>
      <w:r w:rsidR="00935757">
        <w:rPr>
          <w:rFonts w:cstheme="minorHAnsi"/>
          <w:sz w:val="24"/>
          <w:szCs w:val="24"/>
        </w:rPr>
        <w:t>.</w:t>
      </w:r>
    </w:p>
    <w:sectPr w:rsidR="009B77B4" w:rsidRPr="004E11C4" w:rsidSect="00612678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2F"/>
    <w:rsid w:val="00175E8E"/>
    <w:rsid w:val="002830D8"/>
    <w:rsid w:val="002B77A5"/>
    <w:rsid w:val="00342E83"/>
    <w:rsid w:val="003D2EF9"/>
    <w:rsid w:val="004736A5"/>
    <w:rsid w:val="004E11C4"/>
    <w:rsid w:val="0056253F"/>
    <w:rsid w:val="005D2E7B"/>
    <w:rsid w:val="00612678"/>
    <w:rsid w:val="006A63C5"/>
    <w:rsid w:val="00935757"/>
    <w:rsid w:val="009B77B4"/>
    <w:rsid w:val="009C0967"/>
    <w:rsid w:val="00AA55E4"/>
    <w:rsid w:val="00B86B2F"/>
    <w:rsid w:val="00C52807"/>
    <w:rsid w:val="00CA7C48"/>
    <w:rsid w:val="00CE17DE"/>
    <w:rsid w:val="00E6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3B53"/>
  <w15:chartTrackingRefBased/>
  <w15:docId w15:val="{CF19DED0-BAE2-4B46-B959-AC689EB5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6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Peml</dc:creator>
  <cp:keywords/>
  <dc:description/>
  <cp:lastModifiedBy>Marek Peml</cp:lastModifiedBy>
  <cp:revision>18</cp:revision>
  <dcterms:created xsi:type="dcterms:W3CDTF">2022-03-07T16:11:00Z</dcterms:created>
  <dcterms:modified xsi:type="dcterms:W3CDTF">2023-11-27T20:29:00Z</dcterms:modified>
</cp:coreProperties>
</file>